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B2A" w:rsidRPr="00972BC9" w:rsidRDefault="00972BC9">
      <w:pPr>
        <w:rPr>
          <w:b/>
          <w:sz w:val="44"/>
          <w:szCs w:val="44"/>
        </w:rPr>
      </w:pPr>
      <w:r w:rsidRPr="00972BC9">
        <w:rPr>
          <w:b/>
          <w:sz w:val="44"/>
          <w:szCs w:val="44"/>
        </w:rPr>
        <w:t>Akce „ČISTÉ BŘEHY POLABÍ“</w:t>
      </w:r>
    </w:p>
    <w:p w:rsidR="00ED2690" w:rsidRDefault="005A7C2E" w:rsidP="00972BC9">
      <w:pPr>
        <w:jc w:val="both"/>
      </w:pPr>
      <w:r w:rsidRPr="00972BC9">
        <w:rPr>
          <w:b/>
        </w:rPr>
        <w:t xml:space="preserve">Český rybářský svaz </w:t>
      </w:r>
      <w:r>
        <w:t>z.s., Středočeský územní svaz</w:t>
      </w:r>
      <w:r w:rsidR="00972BC9">
        <w:t>, sekce Položená</w:t>
      </w:r>
      <w:r>
        <w:t xml:space="preserve"> </w:t>
      </w:r>
      <w:r w:rsidR="00ED2690">
        <w:t xml:space="preserve">tímto zve </w:t>
      </w:r>
      <w:r>
        <w:t xml:space="preserve">všechny rybáře, občany </w:t>
      </w:r>
      <w:r w:rsidR="00972BC9">
        <w:t>obcí</w:t>
      </w:r>
      <w:r>
        <w:t xml:space="preserve"> Čelákovice, Toušeň, Káraný, Brandýs nad Labem a </w:t>
      </w:r>
      <w:r w:rsidR="00ED2690">
        <w:t>širokou veřejnost na akci</w:t>
      </w:r>
      <w:r>
        <w:t>,</w:t>
      </w:r>
      <w:r w:rsidR="00ED2690">
        <w:t xml:space="preserve"> zaměřenou na zvelebení naší krásné řeky i přilehlých tůní a spojenou s příjemnou jarní procházkou. </w:t>
      </w:r>
      <w:r>
        <w:t xml:space="preserve"> Budou se sbírat odpadky, které při svých aktivitách zanechali návštěvníci revíru a turisté. </w:t>
      </w:r>
      <w:r w:rsidR="00ED2690">
        <w:t xml:space="preserve"> Pytle a kontejnery na odpadky jsou zaručeny. Svoz odpadků zajišťuje Povodí Labe a Město Čelákovice. Více informací na Pavel Jindřich tel. 725 563 919 a Šárka Kaucká tel. 603</w:t>
      </w:r>
      <w:r>
        <w:t> </w:t>
      </w:r>
      <w:r w:rsidR="00ED2690">
        <w:t>982</w:t>
      </w:r>
      <w:r>
        <w:t xml:space="preserve"> </w:t>
      </w:r>
      <w:r w:rsidR="00ED2690">
        <w:t>735</w:t>
      </w:r>
      <w:r>
        <w:t>(Čelákovice), Ondřej Šulc tel.</w:t>
      </w:r>
      <w:r w:rsidR="00521280">
        <w:t xml:space="preserve"> </w:t>
      </w:r>
      <w:r>
        <w:t>774 412 795 Brandýs n/L</w:t>
      </w:r>
    </w:p>
    <w:p w:rsidR="00ED2690" w:rsidRDefault="00521280" w:rsidP="00972BC9">
      <w:pPr>
        <w:jc w:val="both"/>
      </w:pPr>
      <w:r w:rsidRPr="00521280">
        <w:rPr>
          <w:b/>
        </w:rPr>
        <w:t>Datum konání této akce</w:t>
      </w:r>
      <w:r w:rsidR="00ED2690" w:rsidRPr="00521280">
        <w:rPr>
          <w:b/>
        </w:rPr>
        <w:t xml:space="preserve"> je 2. 4. 2017</w:t>
      </w:r>
      <w:r w:rsidRPr="00521280">
        <w:rPr>
          <w:b/>
        </w:rPr>
        <w:t>.</w:t>
      </w:r>
      <w:r>
        <w:t xml:space="preserve"> Pro zájmovou skupinu v okolí Čelákovic je sraz</w:t>
      </w:r>
      <w:r w:rsidR="00ED2690">
        <w:t xml:space="preserve"> ve 13. hodin u Lávky v</w:t>
      </w:r>
      <w:r>
        <w:t> </w:t>
      </w:r>
      <w:r w:rsidR="00ED2690">
        <w:t>Čelákovicích</w:t>
      </w:r>
      <w:r>
        <w:t xml:space="preserve"> a pro skupinu v Brandýse nad Labem je sraz ve 13. hodin na komoře Zdymadla v Brandýse</w:t>
      </w:r>
      <w:r w:rsidR="00ED2690">
        <w:t xml:space="preserve">. Zde bude přivítání účastníků a rozdělení do </w:t>
      </w:r>
      <w:r>
        <w:t xml:space="preserve">menších </w:t>
      </w:r>
      <w:r w:rsidR="00ED2690">
        <w:t>skupin. Dále budou podány instrukce a směr</w:t>
      </w:r>
      <w:r>
        <w:t>y</w:t>
      </w:r>
      <w:r w:rsidR="00441314">
        <w:t xml:space="preserve">, </w:t>
      </w:r>
      <w:r w:rsidR="00ED2690">
        <w:t>kudy se jednotlivé skupiny vydají</w:t>
      </w:r>
      <w:r w:rsidR="00441314">
        <w:t xml:space="preserve">. Ukončení akce bude </w:t>
      </w:r>
      <w:r w:rsidR="003C0B25">
        <w:t>po dosažení stanovené mety</w:t>
      </w:r>
      <w:r w:rsidR="00D730E7">
        <w:t>, po té volný rozchod</w:t>
      </w:r>
      <w:r w:rsidR="00441314">
        <w:t xml:space="preserve">. Pro každého účastníka bude připravena maličká odměna. </w:t>
      </w:r>
    </w:p>
    <w:p w:rsidR="00521280" w:rsidRPr="00521280" w:rsidRDefault="00134641" w:rsidP="00972BC9">
      <w:pPr>
        <w:jc w:val="both"/>
        <w:rPr>
          <w:b/>
          <w:u w:val="single"/>
        </w:rPr>
      </w:pPr>
      <w:r w:rsidRPr="00521280">
        <w:rPr>
          <w:b/>
          <w:u w:val="single"/>
        </w:rPr>
        <w:t xml:space="preserve">Směry úklidu: </w:t>
      </w:r>
    </w:p>
    <w:p w:rsidR="00134641" w:rsidRPr="00521280" w:rsidRDefault="00521280" w:rsidP="00972BC9">
      <w:pPr>
        <w:jc w:val="both"/>
      </w:pPr>
      <w:r w:rsidRPr="00521280">
        <w:rPr>
          <w:b/>
          <w:u w:val="single"/>
        </w:rPr>
        <w:t>Čelákovice</w:t>
      </w:r>
      <w:r>
        <w:rPr>
          <w:b/>
          <w:u w:val="single"/>
        </w:rPr>
        <w:t xml:space="preserve"> </w:t>
      </w:r>
      <w:r>
        <w:t xml:space="preserve">– rybářský revír </w:t>
      </w:r>
      <w:r w:rsidRPr="00521280">
        <w:rPr>
          <w:b/>
        </w:rPr>
        <w:t>Labe 19, Labe 19A a Labe 18</w:t>
      </w:r>
    </w:p>
    <w:p w:rsidR="00134641" w:rsidRDefault="00134641" w:rsidP="00972BC9">
      <w:pPr>
        <w:pStyle w:val="Odstavecseseznamem"/>
        <w:numPr>
          <w:ilvl w:val="0"/>
          <w:numId w:val="1"/>
        </w:numPr>
        <w:jc w:val="both"/>
      </w:pPr>
      <w:r>
        <w:t>Levá strana Labe směr proti proudu – konec u jezu v Přerově nad Labem (6km)</w:t>
      </w:r>
    </w:p>
    <w:p w:rsidR="00134641" w:rsidRDefault="00134641" w:rsidP="00972BC9">
      <w:pPr>
        <w:pStyle w:val="Odstavecseseznamem"/>
        <w:numPr>
          <w:ilvl w:val="0"/>
          <w:numId w:val="1"/>
        </w:numPr>
        <w:jc w:val="both"/>
      </w:pPr>
      <w:r>
        <w:t>Pravá strana Labe - konec u jezu v Přerově nad Labem (6km)</w:t>
      </w:r>
    </w:p>
    <w:p w:rsidR="00134641" w:rsidRDefault="00134641" w:rsidP="00972BC9">
      <w:pPr>
        <w:pStyle w:val="Odstavecseseznamem"/>
        <w:numPr>
          <w:ilvl w:val="0"/>
          <w:numId w:val="1"/>
        </w:numPr>
        <w:jc w:val="both"/>
      </w:pPr>
      <w:r>
        <w:t>Tůň Grado – směr k lávce přes Grado, za lávkou do leva, obejít tůň a konec opět u lávky (2km)</w:t>
      </w:r>
    </w:p>
    <w:p w:rsidR="00134641" w:rsidRDefault="00134641" w:rsidP="00972BC9">
      <w:pPr>
        <w:pStyle w:val="Odstavecseseznamem"/>
        <w:numPr>
          <w:ilvl w:val="0"/>
          <w:numId w:val="1"/>
        </w:numPr>
        <w:jc w:val="both"/>
      </w:pPr>
      <w:r>
        <w:t>Tůně – Václavka</w:t>
      </w:r>
      <w:r w:rsidR="00521280">
        <w:t>, Homolka, By</w:t>
      </w:r>
      <w:r w:rsidR="003C0B25">
        <w:t xml:space="preserve">šická, Kozí Chlup a Řehačka – turistická trasa - konec Řehačka </w:t>
      </w:r>
    </w:p>
    <w:p w:rsidR="00134641" w:rsidRDefault="00134641" w:rsidP="00972BC9">
      <w:pPr>
        <w:pStyle w:val="Odstavecseseznamem"/>
        <w:numPr>
          <w:ilvl w:val="0"/>
          <w:numId w:val="1"/>
        </w:numPr>
        <w:jc w:val="both"/>
      </w:pPr>
      <w:r>
        <w:t>Levá strana Labe směr po proudu – Konec v Toušeni u soutoku s</w:t>
      </w:r>
      <w:r w:rsidR="003C0B25">
        <w:t> </w:t>
      </w:r>
      <w:r>
        <w:t>Jizerou</w:t>
      </w:r>
      <w:r w:rsidR="003C0B25">
        <w:t xml:space="preserve"> </w:t>
      </w:r>
      <w:r>
        <w:t>(3,5 km)</w:t>
      </w:r>
    </w:p>
    <w:p w:rsidR="00134641" w:rsidRDefault="00134641" w:rsidP="00972BC9">
      <w:pPr>
        <w:pStyle w:val="Odstavecseseznamem"/>
        <w:numPr>
          <w:ilvl w:val="0"/>
          <w:numId w:val="1"/>
        </w:numPr>
        <w:jc w:val="both"/>
      </w:pPr>
      <w:r>
        <w:t>Pravá strana Labe - konec u Prefy  (5km)</w:t>
      </w:r>
    </w:p>
    <w:p w:rsidR="00441314" w:rsidRDefault="00441314" w:rsidP="00972BC9">
      <w:pPr>
        <w:pStyle w:val="Bezmezer"/>
        <w:jc w:val="both"/>
      </w:pPr>
      <w:r>
        <w:t xml:space="preserve">Místa pro uložení pytlů s odpadem:  </w:t>
      </w:r>
      <w:r>
        <w:tab/>
        <w:t>1. pod Čelákovickou Lávkou</w:t>
      </w:r>
    </w:p>
    <w:p w:rsidR="00441314" w:rsidRDefault="00441314" w:rsidP="00972BC9">
      <w:pPr>
        <w:pStyle w:val="Bezmezer"/>
        <w:jc w:val="both"/>
      </w:pPr>
      <w:r>
        <w:tab/>
      </w:r>
      <w:r>
        <w:tab/>
      </w:r>
      <w:r>
        <w:tab/>
      </w:r>
      <w:r>
        <w:tab/>
      </w:r>
      <w:r>
        <w:tab/>
        <w:t>2. Sedlčánky – u tůně Hrad – Kontejner</w:t>
      </w:r>
    </w:p>
    <w:p w:rsidR="00441314" w:rsidRDefault="00441314" w:rsidP="00972BC9">
      <w:pPr>
        <w:pStyle w:val="Bezmezer"/>
        <w:jc w:val="both"/>
      </w:pPr>
      <w:r>
        <w:tab/>
      </w:r>
      <w:r>
        <w:tab/>
      </w:r>
      <w:r>
        <w:tab/>
      </w:r>
      <w:r>
        <w:tab/>
      </w:r>
      <w:r>
        <w:tab/>
        <w:t>3. viditelná a dobře přístupná místa těsně u břehu</w:t>
      </w:r>
      <w:r w:rsidR="006826E3">
        <w:t xml:space="preserve"> Labe - lodě</w:t>
      </w:r>
    </w:p>
    <w:p w:rsidR="003C0B25" w:rsidRDefault="003C0B25" w:rsidP="00972BC9">
      <w:pPr>
        <w:pStyle w:val="Bezmezer"/>
        <w:jc w:val="both"/>
      </w:pPr>
      <w:r>
        <w:tab/>
      </w:r>
      <w:r>
        <w:tab/>
      </w:r>
      <w:r>
        <w:tab/>
      </w:r>
      <w:r>
        <w:tab/>
      </w:r>
      <w:r>
        <w:tab/>
        <w:t>4. B</w:t>
      </w:r>
      <w:r w:rsidR="00521280">
        <w:t>y</w:t>
      </w:r>
      <w:r>
        <w:t>šická tůň – u značky Přírodní rezervace Hrbáčkovi tůně</w:t>
      </w:r>
    </w:p>
    <w:p w:rsidR="00441314" w:rsidRDefault="003C0B25" w:rsidP="00972BC9">
      <w:pPr>
        <w:pStyle w:val="Bezmezer"/>
        <w:ind w:left="2832" w:firstLine="708"/>
        <w:jc w:val="both"/>
      </w:pPr>
      <w:r>
        <w:t>5</w:t>
      </w:r>
      <w:r w:rsidR="00441314">
        <w:t>. Řehačka – u rybářské chaty</w:t>
      </w:r>
    </w:p>
    <w:p w:rsidR="00441314" w:rsidRDefault="00441314" w:rsidP="00972BC9">
      <w:pPr>
        <w:pStyle w:val="Bezmezer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3C0B25">
        <w:t>6</w:t>
      </w:r>
      <w:r>
        <w:t xml:space="preserve">. Grádo – </w:t>
      </w:r>
      <w:r w:rsidR="003C0B25">
        <w:t>u lávky přes Grádo</w:t>
      </w:r>
    </w:p>
    <w:p w:rsidR="005A7C2E" w:rsidRDefault="005A7C2E" w:rsidP="00972BC9">
      <w:pPr>
        <w:pStyle w:val="Bezmezer"/>
        <w:jc w:val="both"/>
      </w:pPr>
    </w:p>
    <w:p w:rsidR="00DE292B" w:rsidRPr="00521280" w:rsidRDefault="00DE292B" w:rsidP="00972BC9">
      <w:pPr>
        <w:pStyle w:val="Bezmezer"/>
        <w:jc w:val="both"/>
      </w:pPr>
      <w:r w:rsidRPr="00DE292B">
        <w:rPr>
          <w:b/>
          <w:u w:val="single"/>
        </w:rPr>
        <w:t>Brandýs</w:t>
      </w:r>
      <w:r w:rsidR="00521280">
        <w:rPr>
          <w:b/>
          <w:u w:val="single"/>
        </w:rPr>
        <w:t xml:space="preserve"> nad Labem</w:t>
      </w:r>
      <w:r w:rsidR="00521280">
        <w:t xml:space="preserve"> – rybářský revír </w:t>
      </w:r>
      <w:r w:rsidR="00521280" w:rsidRPr="00521280">
        <w:rPr>
          <w:b/>
        </w:rPr>
        <w:t>Labe 18</w:t>
      </w:r>
    </w:p>
    <w:p w:rsidR="00972BC9" w:rsidRDefault="00521280" w:rsidP="00972BC9">
      <w:pPr>
        <w:pStyle w:val="Bezmezer"/>
        <w:jc w:val="both"/>
      </w:pPr>
      <w:r>
        <w:tab/>
      </w:r>
      <w:r>
        <w:tab/>
      </w:r>
    </w:p>
    <w:p w:rsidR="00521280" w:rsidRDefault="00521280" w:rsidP="00972BC9">
      <w:pPr>
        <w:pStyle w:val="Bezmezer"/>
        <w:jc w:val="both"/>
      </w:pPr>
      <w:r>
        <w:t>Úklid bude probíhat na pravé straně řeky Labe – konec na soutoku Labe s Jizerou</w:t>
      </w:r>
    </w:p>
    <w:p w:rsidR="00521280" w:rsidRPr="00521280" w:rsidRDefault="00521280" w:rsidP="00972BC9">
      <w:pPr>
        <w:pStyle w:val="Bezmezer"/>
        <w:jc w:val="both"/>
      </w:pPr>
      <w:r>
        <w:t>Místa pro uložení pytlů s odpadem jsou na viditelných a dobře přístupných místech</w:t>
      </w:r>
      <w:r w:rsidR="006D4B98">
        <w:t xml:space="preserve"> (určí p. O. Šulc)</w:t>
      </w:r>
    </w:p>
    <w:p w:rsidR="005A7C2E" w:rsidRPr="005A7C2E" w:rsidRDefault="005A7C2E" w:rsidP="00972BC9">
      <w:pPr>
        <w:pStyle w:val="Bezmezer"/>
        <w:jc w:val="both"/>
      </w:pPr>
    </w:p>
    <w:p w:rsidR="00441314" w:rsidRDefault="00441314" w:rsidP="00972BC9">
      <w:pPr>
        <w:pStyle w:val="Bezmezer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441314" w:rsidRDefault="00972BC9" w:rsidP="00972BC9">
      <w:pPr>
        <w:pStyle w:val="Bezmezer"/>
        <w:jc w:val="both"/>
      </w:pPr>
      <w:r>
        <w:t xml:space="preserve"> </w:t>
      </w:r>
      <w:r w:rsidR="00D730E7">
        <w:t>Odpad bude odvážen členy ČRS z tůní a ze břehů Labe pracovníky Povodí Labe pomocí pontonové lodě do Sedlčánek ke konte</w:t>
      </w:r>
      <w:r w:rsidR="006D4B98">
        <w:t xml:space="preserve">jneru. Město Čelákovice zajistilo </w:t>
      </w:r>
      <w:r w:rsidR="00D730E7">
        <w:t>odvoz kontejneru</w:t>
      </w:r>
      <w:r w:rsidR="006D4B98">
        <w:t xml:space="preserve"> z obce Sedlčán</w:t>
      </w:r>
      <w:r w:rsidR="00D730E7">
        <w:t>k</w:t>
      </w:r>
      <w:r w:rsidR="006D4B98">
        <w:t>y.</w:t>
      </w:r>
    </w:p>
    <w:p w:rsidR="006D4B98" w:rsidRDefault="006D4B98" w:rsidP="00972BC9">
      <w:pPr>
        <w:pStyle w:val="Bezmezer"/>
        <w:jc w:val="both"/>
      </w:pPr>
    </w:p>
    <w:p w:rsidR="006D4B98" w:rsidRDefault="006D4B98" w:rsidP="00972BC9">
      <w:pPr>
        <w:pStyle w:val="Bezmezer"/>
        <w:jc w:val="both"/>
      </w:pPr>
    </w:p>
    <w:p w:rsidR="006D4B98" w:rsidRPr="006D4B98" w:rsidRDefault="006D4B98" w:rsidP="00972BC9">
      <w:pPr>
        <w:pStyle w:val="Bezmezer"/>
        <w:jc w:val="both"/>
        <w:rPr>
          <w:b/>
          <w:u w:val="single"/>
        </w:rPr>
      </w:pPr>
      <w:r w:rsidRPr="006D4B98">
        <w:rPr>
          <w:b/>
          <w:u w:val="single"/>
        </w:rPr>
        <w:t>Akce se koná za podpory:</w:t>
      </w:r>
    </w:p>
    <w:p w:rsidR="006D4B98" w:rsidRDefault="006D4B98" w:rsidP="00972BC9">
      <w:pPr>
        <w:pStyle w:val="Bezmezer"/>
        <w:jc w:val="both"/>
      </w:pPr>
      <w:r>
        <w:t>Český rybářský svaz z.</w:t>
      </w:r>
      <w:r w:rsidR="00972BC9">
        <w:t xml:space="preserve"> </w:t>
      </w:r>
      <w:r>
        <w:t>s., Středočeský územní svaz, sekce položená</w:t>
      </w:r>
    </w:p>
    <w:p w:rsidR="006D4B98" w:rsidRDefault="006D4B98" w:rsidP="00972BC9">
      <w:pPr>
        <w:pStyle w:val="Bezmezer"/>
        <w:jc w:val="both"/>
      </w:pPr>
      <w:r>
        <w:t>Český rybářský svaz z.</w:t>
      </w:r>
      <w:r w:rsidR="00972BC9">
        <w:t xml:space="preserve"> </w:t>
      </w:r>
      <w:r>
        <w:t xml:space="preserve">s., Místní organizace Čelákovice </w:t>
      </w:r>
    </w:p>
    <w:p w:rsidR="006D4B98" w:rsidRDefault="006D4B98" w:rsidP="00972BC9">
      <w:pPr>
        <w:pStyle w:val="Bezmezer"/>
        <w:jc w:val="both"/>
      </w:pPr>
      <w:r>
        <w:t>Český rybářský svaz z.</w:t>
      </w:r>
      <w:r w:rsidR="00972BC9">
        <w:t xml:space="preserve"> </w:t>
      </w:r>
      <w:r>
        <w:t>s., Místní organizace Brandýs nad Labem Stará Boleslav</w:t>
      </w:r>
    </w:p>
    <w:p w:rsidR="00441314" w:rsidRPr="00DE292B" w:rsidRDefault="006D4B98" w:rsidP="00972BC9">
      <w:pPr>
        <w:pStyle w:val="Bezmezer"/>
      </w:pPr>
      <w:r>
        <w:t>Povodí Labe s.</w:t>
      </w:r>
      <w:r w:rsidR="00972BC9">
        <w:t xml:space="preserve"> </w:t>
      </w:r>
      <w:r>
        <w:t>p</w:t>
      </w:r>
      <w:r w:rsidR="00972BC9">
        <w:t>.</w:t>
      </w:r>
    </w:p>
    <w:sectPr w:rsidR="00441314" w:rsidRPr="00DE292B" w:rsidSect="00533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4CF2"/>
    <w:multiLevelType w:val="hybridMultilevel"/>
    <w:tmpl w:val="238C0D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ED2690"/>
    <w:rsid w:val="000236C8"/>
    <w:rsid w:val="000446B7"/>
    <w:rsid w:val="00134641"/>
    <w:rsid w:val="00267767"/>
    <w:rsid w:val="003C0B25"/>
    <w:rsid w:val="00441314"/>
    <w:rsid w:val="00521280"/>
    <w:rsid w:val="00533B2A"/>
    <w:rsid w:val="005A7C2E"/>
    <w:rsid w:val="006826E3"/>
    <w:rsid w:val="006D4B98"/>
    <w:rsid w:val="00972BC9"/>
    <w:rsid w:val="00D730E7"/>
    <w:rsid w:val="00DE292B"/>
    <w:rsid w:val="00ED2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3B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D2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2690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44131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346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374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Pajin-fly</dc:creator>
  <cp:keywords/>
  <dc:description/>
  <cp:lastModifiedBy>Pajin-fly</cp:lastModifiedBy>
  <cp:revision>9</cp:revision>
  <dcterms:created xsi:type="dcterms:W3CDTF">2017-03-12T07:59:00Z</dcterms:created>
  <dcterms:modified xsi:type="dcterms:W3CDTF">2017-03-21T11:22:00Z</dcterms:modified>
</cp:coreProperties>
</file>